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320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Segoe UI Historic"/>
          <w:color w:val="050505"/>
          <w:sz w:val="48"/>
          <w:szCs w:val="48"/>
        </w:rPr>
        <w:t xml:space="preserve">Mercedes-Benz G63 AMG </w:t>
      </w:r>
    </w:p>
    <w:p w14:paraId="086756F7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موديل : 2016 </w:t>
      </w:r>
    </w:p>
    <w:p w14:paraId="7F7FE804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كيلو متر : 103 الف كيلو </w:t>
      </w:r>
    </w:p>
    <w:p w14:paraId="68F4DAAF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>عدد السلندرات : 8 سلندر</w:t>
      </w:r>
    </w:p>
    <w:p w14:paraId="147667E2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حجم المحرك : 5.5 لتر </w:t>
      </w:r>
    </w:p>
    <w:p w14:paraId="1D7C09B1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القدرة الحصانية : 577 حصان </w:t>
      </w:r>
      <w:r w:rsidRPr="002A6EAE">
        <w:rPr>
          <w:rFonts w:ascii="inherit" w:eastAsia="Times New Roman" w:hAnsi="inherit" w:cs="Segoe UI Historic"/>
          <w:noProof/>
          <w:color w:val="050505"/>
          <w:sz w:val="48"/>
          <w:szCs w:val="48"/>
        </w:rPr>
        <w:drawing>
          <wp:inline distT="0" distB="0" distL="0" distR="0" wp14:anchorId="1FCE4039" wp14:editId="468285AD">
            <wp:extent cx="154305" cy="154305"/>
            <wp:effectExtent l="0" t="0" r="0" b="0"/>
            <wp:docPr id="2" name="Picture 2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C94CE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>توربو ؛ 2</w:t>
      </w:r>
    </w:p>
    <w:p w14:paraId="3E3583F2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>نظام الدفع ؛ نظام دفع 4</w:t>
      </w:r>
      <w:r w:rsidRPr="002A6EAE">
        <w:rPr>
          <w:rFonts w:ascii="inherit" w:eastAsia="Times New Roman" w:hAnsi="inherit" w:cs="Segoe UI Historic"/>
          <w:color w:val="050505"/>
          <w:sz w:val="48"/>
          <w:szCs w:val="48"/>
        </w:rPr>
        <w:t>x4</w:t>
      </w:r>
    </w:p>
    <w:p w14:paraId="26139DFA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>فتحة السقف سلايد</w:t>
      </w:r>
    </w:p>
    <w:p w14:paraId="59A04919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>نوع الفرش ؛ جلد - كهربائي - تبريد</w:t>
      </w:r>
    </w:p>
    <w:p w14:paraId="752136A5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>وسادات هوائية ؛ 8 - كاميرا - 3 شاشات - رادار - حساسات</w:t>
      </w:r>
    </w:p>
    <w:p w14:paraId="163A4DBB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>قياس الإطارات ؛ 22 إنچ</w:t>
      </w:r>
    </w:p>
    <w:p w14:paraId="55C4C717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Segoe UI Historic"/>
          <w:color w:val="050505"/>
          <w:sz w:val="48"/>
          <w:szCs w:val="48"/>
        </w:rPr>
        <w:t>.</w:t>
      </w:r>
    </w:p>
    <w:p w14:paraId="7916941F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صبغ جاملغين امامية اثر شخوط </w:t>
      </w:r>
    </w:p>
    <w:p w14:paraId="723D5023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Segoe UI Historic"/>
          <w:color w:val="050505"/>
          <w:sz w:val="48"/>
          <w:szCs w:val="48"/>
        </w:rPr>
        <w:t>.</w:t>
      </w:r>
    </w:p>
    <w:p w14:paraId="353837B1" w14:textId="4EEEC42C" w:rsidR="002A6EAE" w:rsidRPr="002A6EAE" w:rsidRDefault="00B0622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العنوان:</w:t>
      </w:r>
      <w:r w:rsidR="002A6EAE"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 البصرة </w:t>
      </w:r>
    </w:p>
    <w:p w14:paraId="515953E0" w14:textId="6BBFAE76" w:rsidR="00B0622E" w:rsidRPr="00B0622E" w:rsidRDefault="00B0622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48"/>
          <w:szCs w:val="48"/>
          <w:rtl/>
        </w:rPr>
      </w:pPr>
      <w:r>
        <w:rPr>
          <w:rFonts w:ascii="inherit" w:eastAsia="Times New Roman" w:hAnsi="inherit" w:cs="Arial" w:hint="cs"/>
          <w:color w:val="050505"/>
          <w:sz w:val="48"/>
          <w:szCs w:val="48"/>
          <w:rtl/>
        </w:rPr>
        <w:t>السعر:72500$ (725ورقة)</w:t>
      </w:r>
    </w:p>
    <w:p w14:paraId="5D7CA939" w14:textId="6E56410D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Times New Roman"/>
          <w:color w:val="050505"/>
          <w:sz w:val="48"/>
          <w:szCs w:val="48"/>
          <w:rtl/>
        </w:rPr>
        <w:t xml:space="preserve">للاستفسار </w:t>
      </w:r>
      <w:r w:rsidR="00B0622E">
        <w:rPr>
          <w:rFonts w:ascii="inherit" w:eastAsia="Times New Roman" w:hAnsi="inherit" w:cs="Times New Roman" w:hint="cs"/>
          <w:color w:val="050505"/>
          <w:sz w:val="48"/>
          <w:szCs w:val="48"/>
          <w:rtl/>
        </w:rPr>
        <w:t>:</w:t>
      </w:r>
    </w:p>
    <w:p w14:paraId="1274CD5F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Segoe UI Historic"/>
          <w:color w:val="050505"/>
          <w:sz w:val="48"/>
          <w:szCs w:val="48"/>
        </w:rPr>
        <w:t>07739009090</w:t>
      </w:r>
    </w:p>
    <w:p w14:paraId="25F76AF0" w14:textId="77777777" w:rsidR="002A6EAE" w:rsidRPr="002A6EAE" w:rsidRDefault="002A6EAE" w:rsidP="002A6EA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8"/>
          <w:szCs w:val="48"/>
        </w:rPr>
      </w:pPr>
      <w:r w:rsidRPr="002A6EAE">
        <w:rPr>
          <w:rFonts w:ascii="inherit" w:eastAsia="Times New Roman" w:hAnsi="inherit" w:cs="Segoe UI Historic"/>
          <w:color w:val="050505"/>
          <w:sz w:val="48"/>
          <w:szCs w:val="48"/>
        </w:rPr>
        <w:t>07842000200</w:t>
      </w:r>
    </w:p>
    <w:p w14:paraId="57AA21A5" w14:textId="77777777" w:rsidR="00D9189C" w:rsidRPr="002A6EAE" w:rsidRDefault="00D9189C">
      <w:pPr>
        <w:rPr>
          <w:sz w:val="48"/>
          <w:szCs w:val="48"/>
        </w:rPr>
      </w:pPr>
    </w:p>
    <w:sectPr w:rsidR="00D9189C" w:rsidRPr="002A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9C"/>
    <w:rsid w:val="002A6EAE"/>
    <w:rsid w:val="00B0622E"/>
    <w:rsid w:val="00D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03DA"/>
  <w15:chartTrackingRefBased/>
  <w15:docId w15:val="{D367702B-E5E7-44B9-95C4-8A8BF9C1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2022-11-12T09:41:00Z</dcterms:created>
  <dcterms:modified xsi:type="dcterms:W3CDTF">2022-11-12T13:07:00Z</dcterms:modified>
</cp:coreProperties>
</file>